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b001e88ad45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AIDER AS</w:t>
      </w:r>
    </w:p>
    <w:sectPr>
      <w:headerReference xmlns:r="http://schemas.openxmlformats.org/officeDocument/2006/relationships" w:type="default" r:id="Re1abdfa49b3f4126"/>
      <w:footerReference xmlns:r="http://schemas.openxmlformats.org/officeDocument/2006/relationships" w:type="default" r:id="Rb37d7a3bfac64d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AIDER AS   ·   Org.nr 922 633 452   ·  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bdfa49b3f4126" /><Relationship Type="http://schemas.openxmlformats.org/officeDocument/2006/relationships/footer" Target="/word/footer1.xml" Id="Rb37d7a3bfac64d59" /></Relationships>
</file>