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dac9554d94e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HETLEVIK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HETLEVIK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f862d3e44248de"/>
      <w:footerReference xmlns:r="http://schemas.openxmlformats.org/officeDocument/2006/relationships" w:type="default" r:id="R0dcaf04d487c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HETLEVIK AS   ·   Org.nr 922 779 368   ·   Fanavollen 22B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HETLEVIK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f862d3e44248de" /><Relationship Type="http://schemas.openxmlformats.org/officeDocument/2006/relationships/footer" Target="/word/footer1.xml" Id="R0dcaf04d487c4cc7" /></Relationships>
</file>