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2625f14f5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62a9656ca4f9a"/>
      <w:footerReference xmlns:r="http://schemas.openxmlformats.org/officeDocument/2006/relationships" w:type="default" r:id="Rb1fea0ee370e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62a9656ca4f9a" /><Relationship Type="http://schemas.openxmlformats.org/officeDocument/2006/relationships/footer" Target="/word/footer1.xml" Id="Rb1fea0ee370e4944" /></Relationships>
</file>