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51ec5ed3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a0181b78e52643ef"/>
      <w:footerReference xmlns:r="http://schemas.openxmlformats.org/officeDocument/2006/relationships" w:type="default" r:id="Rf380442aca9a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81b78e52643ef" /><Relationship Type="http://schemas.openxmlformats.org/officeDocument/2006/relationships/footer" Target="/word/footer1.xml" Id="Rf380442aca9a4a31" /></Relationships>
</file>