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a6e3bf5e2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115fd76124d94"/>
      <w:footerReference xmlns:r="http://schemas.openxmlformats.org/officeDocument/2006/relationships" w:type="default" r:id="R24ccecb260f5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15fd76124d94" /><Relationship Type="http://schemas.openxmlformats.org/officeDocument/2006/relationships/footer" Target="/word/footer1.xml" Id="R24ccecb260f54ed8" /></Relationships>
</file>