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060ca548149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DUNKER AS</w:t>
      </w:r>
    </w:p>
    <w:sectPr>
      <w:headerReference xmlns:r="http://schemas.openxmlformats.org/officeDocument/2006/relationships" w:type="default" r:id="R39dfff5ac0d04cee"/>
      <w:footerReference xmlns:r="http://schemas.openxmlformats.org/officeDocument/2006/relationships" w:type="default" r:id="R3b0515c095e8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DUNKER AS   ·   Org.nr 923 166 122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fff5ac0d04cee" /><Relationship Type="http://schemas.openxmlformats.org/officeDocument/2006/relationships/footer" Target="/word/footer1.xml" Id="R3b0515c095e84b4a" /></Relationships>
</file>