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35956dcc7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5afeb1c49464b"/>
      <w:footerReference xmlns:r="http://schemas.openxmlformats.org/officeDocument/2006/relationships" w:type="default" r:id="Rc985d182e5ce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afeb1c49464b" /><Relationship Type="http://schemas.openxmlformats.org/officeDocument/2006/relationships/footer" Target="/word/footer1.xml" Id="Rc985d182e5ce4787" /></Relationships>
</file>