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db25984ca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b1c173a933c94f46"/>
      <w:footerReference xmlns:r="http://schemas.openxmlformats.org/officeDocument/2006/relationships" w:type="default" r:id="Rfd197c1abb4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173a933c94f46" /><Relationship Type="http://schemas.openxmlformats.org/officeDocument/2006/relationships/footer" Target="/word/footer1.xml" Id="Rfd197c1abb4c4771" /></Relationships>
</file>