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bb2c18fbd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689fc637e4d37"/>
      <w:footerReference xmlns:r="http://schemas.openxmlformats.org/officeDocument/2006/relationships" w:type="default" r:id="Ra83c485219ee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689fc637e4d37" /><Relationship Type="http://schemas.openxmlformats.org/officeDocument/2006/relationships/footer" Target="/word/footer1.xml" Id="Ra83c485219ee4e39" /></Relationships>
</file>