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ecedd1f45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OPERATIONS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OPERATIONS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eba8ad4dc47c3"/>
      <w:footerReference xmlns:r="http://schemas.openxmlformats.org/officeDocument/2006/relationships" w:type="default" r:id="R7a31c5525257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eba8ad4dc47c3" /><Relationship Type="http://schemas.openxmlformats.org/officeDocument/2006/relationships/footer" Target="/word/footer1.xml" Id="R7a31c552525743e8" /></Relationships>
</file>