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db342c3a1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b5ba124ce4f0f"/>
      <w:footerReference xmlns:r="http://schemas.openxmlformats.org/officeDocument/2006/relationships" w:type="default" r:id="Rc3af780bac0b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b5ba124ce4f0f" /><Relationship Type="http://schemas.openxmlformats.org/officeDocument/2006/relationships/footer" Target="/word/footer1.xml" Id="Rc3af780bac0b4389" /></Relationships>
</file>