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30d8cdbe6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CFR HOLDING AS</w:t>
      </w:r>
    </w:p>
    <w:sectPr>
      <w:headerReference xmlns:r="http://schemas.openxmlformats.org/officeDocument/2006/relationships" w:type="default" r:id="Ra79df54c36bf49d1"/>
      <w:footerReference xmlns:r="http://schemas.openxmlformats.org/officeDocument/2006/relationships" w:type="default" r:id="R32aeaf8240754a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CFR HOLDING AS   ·   Org.nr 923 685 405   ·   Skøyen terrasse 20   ·   0276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df54c36bf49d1" /><Relationship Type="http://schemas.openxmlformats.org/officeDocument/2006/relationships/footer" Target="/word/footer1.xml" Id="R32aeaf8240754a6a" /></Relationships>
</file>