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279b7b6de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1d4846ce346b6"/>
      <w:footerReference xmlns:r="http://schemas.openxmlformats.org/officeDocument/2006/relationships" w:type="default" r:id="R49e03fb491e5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1d4846ce346b6" /><Relationship Type="http://schemas.openxmlformats.org/officeDocument/2006/relationships/footer" Target="/word/footer1.xml" Id="R49e03fb491e546d3" /></Relationships>
</file>