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546304e6c149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T. HELGØ INVEST AS.</w:t>
      </w:r>
    </w:p>
    <w:sectPr>
      <w:headerReference xmlns:r="http://schemas.openxmlformats.org/officeDocument/2006/relationships" w:type="default" r:id="R5281df0a798b47e9"/>
      <w:footerReference xmlns:r="http://schemas.openxmlformats.org/officeDocument/2006/relationships" w:type="default" r:id="R20abe56179c145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 HELGØ INVEST AS   ·   Org.nr 923 714 618   ·   Marieroalleen 21C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 HELGØ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81df0a798b47e9" /><Relationship Type="http://schemas.openxmlformats.org/officeDocument/2006/relationships/footer" Target="/word/footer1.xml" Id="R20abe56179c14597" /></Relationships>
</file>