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6857c18ed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48ab1bdd80c54d2a"/>
      <w:footerReference xmlns:r="http://schemas.openxmlformats.org/officeDocument/2006/relationships" w:type="default" r:id="Rbac173eb792b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b1bdd80c54d2a" /><Relationship Type="http://schemas.openxmlformats.org/officeDocument/2006/relationships/footer" Target="/word/footer1.xml" Id="Rbac173eb792b4934" /></Relationships>
</file>