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196c45e34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03954021f2c04b26"/>
      <w:footerReference xmlns:r="http://schemas.openxmlformats.org/officeDocument/2006/relationships" w:type="default" r:id="Rb2ef4e31fbf6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54021f2c04b26" /><Relationship Type="http://schemas.openxmlformats.org/officeDocument/2006/relationships/footer" Target="/word/footer1.xml" Id="Rb2ef4e31fbf64521" /></Relationships>
</file>