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4286c7a2b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979c252dd4d70"/>
      <w:footerReference xmlns:r="http://schemas.openxmlformats.org/officeDocument/2006/relationships" w:type="default" r:id="Raf54ba87bc26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979c252dd4d70" /><Relationship Type="http://schemas.openxmlformats.org/officeDocument/2006/relationships/footer" Target="/word/footer1.xml" Id="Raf54ba87bc264689" /></Relationships>
</file>