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38e7f1e4b343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BLINGSMO AS</w:t>
      </w:r>
    </w:p>
    <w:sectPr>
      <w:headerReference xmlns:r="http://schemas.openxmlformats.org/officeDocument/2006/relationships" w:type="default" r:id="R7bcaec2cf11a4b1c"/>
      <w:footerReference xmlns:r="http://schemas.openxmlformats.org/officeDocument/2006/relationships" w:type="default" r:id="R2ea4dcb4dc6041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BLINGSMO AS   ·   Org.nr 923 839 372   ·   Enden 1   ·   3550 GOL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BLINGSMO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caec2cf11a4b1c" /><Relationship Type="http://schemas.openxmlformats.org/officeDocument/2006/relationships/footer" Target="/word/footer1.xml" Id="R2ea4dcb4dc60417f" /></Relationships>
</file>