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8448e3f4b245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VKE HOLDING AS</w:t>
      </w:r>
    </w:p>
    <w:sectPr>
      <w:headerReference xmlns:r="http://schemas.openxmlformats.org/officeDocument/2006/relationships" w:type="default" r:id="R4a22b0fb090c43ff"/>
      <w:footerReference xmlns:r="http://schemas.openxmlformats.org/officeDocument/2006/relationships" w:type="default" r:id="R382f9f796f9840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VKE HOLDING AS   ·   Org.nr 923 929 789   ·   Godværstunet 1   ·   9602 HAMMERFEST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22b0fb090c43ff" /><Relationship Type="http://schemas.openxmlformats.org/officeDocument/2006/relationships/footer" Target="/word/footer1.xml" Id="R382f9f796f9840db" /></Relationships>
</file>