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61ac70eb0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OBREST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4238dc973fc64354"/>
      <w:footerReference xmlns:r="http://schemas.openxmlformats.org/officeDocument/2006/relationships" w:type="default" r:id="Re84f93eb3b90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8dc973fc64354" /><Relationship Type="http://schemas.openxmlformats.org/officeDocument/2006/relationships/footer" Target="/word/footer1.xml" Id="Re84f93eb3b90442e" /></Relationships>
</file>