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555bce60b747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OLAF A B STYRMOE HOLDING AS</w:t>
      </w:r>
    </w:p>
    <w:sectPr>
      <w:headerReference xmlns:r="http://schemas.openxmlformats.org/officeDocument/2006/relationships" w:type="default" r:id="R18d6d4258a814024"/>
      <w:footerReference xmlns:r="http://schemas.openxmlformats.org/officeDocument/2006/relationships" w:type="default" r:id="Rdc2a7a2768134b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OLAF A B STYRMOE HOLDING AS   ·   Org.nr 924 379 766   ·   Hegdehaugsveien 3   ·   0352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OLAF A B STYRMOE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6d4258a814024" /><Relationship Type="http://schemas.openxmlformats.org/officeDocument/2006/relationships/footer" Target="/word/footer1.xml" Id="Rdc2a7a2768134bad" /></Relationships>
</file>