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251f0cfbb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2004e2a134358"/>
      <w:footerReference xmlns:r="http://schemas.openxmlformats.org/officeDocument/2006/relationships" w:type="default" r:id="R60e4082d50d7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2004e2a134358" /><Relationship Type="http://schemas.openxmlformats.org/officeDocument/2006/relationships/footer" Target="/word/footer1.xml" Id="R60e4082d50d746a1" /></Relationships>
</file>