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6db95b61e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cc2fd6238b6d4b77"/>
      <w:footerReference xmlns:r="http://schemas.openxmlformats.org/officeDocument/2006/relationships" w:type="default" r:id="Rda418db4d685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fd6238b6d4b77" /><Relationship Type="http://schemas.openxmlformats.org/officeDocument/2006/relationships/footer" Target="/word/footer1.xml" Id="Rda418db4d68544e2" /></Relationships>
</file>