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33eecf1d034a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BJELLESAU AS</w:t>
      </w:r>
    </w:p>
    <w:sectPr>
      <w:headerReference xmlns:r="http://schemas.openxmlformats.org/officeDocument/2006/relationships" w:type="default" r:id="Ra595eb0bbe894ed8"/>
      <w:footerReference xmlns:r="http://schemas.openxmlformats.org/officeDocument/2006/relationships" w:type="default" r:id="Ra1648dca7ffd49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BJELLESAU AS   ·   Org.nr 924 504 722   ·   Mester Jochums vei 8   ·   4024 STAVANGER   ·   jonas.osland@gabler.no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BJELLESAU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95eb0bbe894ed8" /><Relationship Type="http://schemas.openxmlformats.org/officeDocument/2006/relationships/footer" Target="/word/footer1.xml" Id="Ra1648dca7ffd496e" /></Relationships>
</file>