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b3e32e0c3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c6dc52908310444f"/>
      <w:footerReference xmlns:r="http://schemas.openxmlformats.org/officeDocument/2006/relationships" w:type="default" r:id="Rac4f1a0e427c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c52908310444f" /><Relationship Type="http://schemas.openxmlformats.org/officeDocument/2006/relationships/footer" Target="/word/footer1.xml" Id="Rac4f1a0e427c48f7" /></Relationships>
</file>