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1beab7983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89f63a61be7641eb"/>
      <w:footerReference xmlns:r="http://schemas.openxmlformats.org/officeDocument/2006/relationships" w:type="default" r:id="R7f84f85bf81c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3a61be7641eb" /><Relationship Type="http://schemas.openxmlformats.org/officeDocument/2006/relationships/footer" Target="/word/footer1.xml" Id="R7f84f85bf81c4025" /></Relationships>
</file>