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24577a65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15bafec474f143b5"/>
      <w:footerReference xmlns:r="http://schemas.openxmlformats.org/officeDocument/2006/relationships" w:type="default" r:id="R407f1119a258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afec474f143b5" /><Relationship Type="http://schemas.openxmlformats.org/officeDocument/2006/relationships/footer" Target="/word/footer1.xml" Id="R407f1119a2584c89" /></Relationships>
</file>