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4efb357e4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Grinder,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IKBHOLDING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IKBHOLDING AS</w:t>
      </w:r>
    </w:p>
    <w:sectPr>
      <w:headerReference xmlns:r="http://schemas.openxmlformats.org/officeDocument/2006/relationships" w:type="default" r:id="Rbdf34bc89796446e"/>
      <w:footerReference xmlns:r="http://schemas.openxmlformats.org/officeDocument/2006/relationships" w:type="default" r:id="R0ef18356673a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IKBHOLDING AS   ·   Org.nr 924 782 196   ·   Grinderalleen 90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IKBHOLDING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34bc89796446e" /><Relationship Type="http://schemas.openxmlformats.org/officeDocument/2006/relationships/footer" Target="/word/footer1.xml" Id="R0ef18356673a4ced" /></Relationships>
</file>