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1858cb6bd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CAPTN AS</w:t>
      </w:r>
    </w:p>
    <w:sectPr>
      <w:headerReference xmlns:r="http://schemas.openxmlformats.org/officeDocument/2006/relationships" w:type="default" r:id="Rb08c36ae05d649ca"/>
      <w:footerReference xmlns:r="http://schemas.openxmlformats.org/officeDocument/2006/relationships" w:type="default" r:id="R86249f08163e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CAPTN AS   ·   Org.nr 924 782 773   ·   Eventyrskogen 8A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c36ae05d649ca" /><Relationship Type="http://schemas.openxmlformats.org/officeDocument/2006/relationships/footer" Target="/word/footer1.xml" Id="R86249f08163e480c" /></Relationships>
</file>