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6e021deac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53311a9def0c4535"/>
      <w:footerReference xmlns:r="http://schemas.openxmlformats.org/officeDocument/2006/relationships" w:type="default" r:id="Ra4cacde5fc2d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11a9def0c4535" /><Relationship Type="http://schemas.openxmlformats.org/officeDocument/2006/relationships/footer" Target="/word/footer1.xml" Id="Ra4cacde5fc2d4880" /></Relationships>
</file>