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13f3c8f4e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FORTRESS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9afa7ff984fb4def"/>
      <w:footerReference xmlns:r="http://schemas.openxmlformats.org/officeDocument/2006/relationships" w:type="default" r:id="Re9df7ea0266e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a7ff984fb4def" /><Relationship Type="http://schemas.openxmlformats.org/officeDocument/2006/relationships/footer" Target="/word/footer1.xml" Id="Re9df7ea0266e45b5" /></Relationships>
</file>