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7b32da802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2710f962a4754"/>
      <w:footerReference xmlns:r="http://schemas.openxmlformats.org/officeDocument/2006/relationships" w:type="default" r:id="R356be42429f9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HARETOPPEN AS   ·   Org.nr 925 019 674   ·   Hareveien 9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2710f962a4754" /><Relationship Type="http://schemas.openxmlformats.org/officeDocument/2006/relationships/footer" Target="/word/footer1.xml" Id="R356be42429f9420a" /></Relationships>
</file>