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4277fbe29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CAMSTI AS</w:t>
      </w:r>
    </w:p>
    <w:sectPr>
      <w:headerReference xmlns:r="http://schemas.openxmlformats.org/officeDocument/2006/relationships" w:type="default" r:id="Rb17cb358123943aa"/>
      <w:footerReference xmlns:r="http://schemas.openxmlformats.org/officeDocument/2006/relationships" w:type="default" r:id="Rca2e662bf3e0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CAMSTI AS   ·   Org.nr 925 025 836   ·   Skoglia 11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cb358123943aa" /><Relationship Type="http://schemas.openxmlformats.org/officeDocument/2006/relationships/footer" Target="/word/footer1.xml" Id="Rca2e662bf3e04040" /></Relationships>
</file>