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622fd502f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AUGGA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AUGGA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cb1dc9d4d43e3"/>
      <w:footerReference xmlns:r="http://schemas.openxmlformats.org/officeDocument/2006/relationships" w:type="default" r:id="R4a2833fabb80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cb1dc9d4d43e3" /><Relationship Type="http://schemas.openxmlformats.org/officeDocument/2006/relationships/footer" Target="/word/footer1.xml" Id="R4a2833fabb80494c" /></Relationships>
</file>