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580dab1ae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YODA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HOLDING AS</w:t>
      </w:r>
    </w:p>
    <w:sectPr>
      <w:headerReference xmlns:r="http://schemas.openxmlformats.org/officeDocument/2006/relationships" w:type="default" r:id="R2ae2c1b82c314fad"/>
      <w:footerReference xmlns:r="http://schemas.openxmlformats.org/officeDocument/2006/relationships" w:type="default" r:id="Ra11add4ab41b44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HOLDING AS   ·   Org.nr 925 066 656   ·   Nandrups vei 2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e2c1b82c314fad" /><Relationship Type="http://schemas.openxmlformats.org/officeDocument/2006/relationships/footer" Target="/word/footer1.xml" Id="Ra11add4ab41b4442" /></Relationships>
</file>