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1e215ffe3640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MALIK HOLDINGS AS, org.nr 925 099 708,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Tananger,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360a99d051d6413b"/>
      <w:footerReference xmlns:r="http://schemas.openxmlformats.org/officeDocument/2006/relationships" w:type="default" r:id="R01fddabc1b6347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0a99d051d6413b" /><Relationship Type="http://schemas.openxmlformats.org/officeDocument/2006/relationships/footer" Target="/word/footer1.xml" Id="R01fddabc1b6347b0" /></Relationships>
</file>