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89028d6e0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d950c9e3f64042c4"/>
      <w:footerReference xmlns:r="http://schemas.openxmlformats.org/officeDocument/2006/relationships" w:type="default" r:id="Re75ec65017a1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0c9e3f64042c4" /><Relationship Type="http://schemas.openxmlformats.org/officeDocument/2006/relationships/footer" Target="/word/footer1.xml" Id="Re75ec65017a14cf5" /></Relationships>
</file>