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f2976767c4d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KOMPETANSE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3192d17ca84c33"/>
      <w:footerReference xmlns:r="http://schemas.openxmlformats.org/officeDocument/2006/relationships" w:type="default" r:id="Radae4cb09219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KOMPETANSE AS   ·   Org.nr 925 107 492   ·   Ruseløkkveien 30   ·   0251 OSLO   ·   Tlf. 23 11 42 00   ·   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192d17ca84c33" /><Relationship Type="http://schemas.openxmlformats.org/officeDocument/2006/relationships/footer" Target="/word/footer1.xml" Id="Radae4cb09219418b" /></Relationships>
</file>