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174bba71345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ARTMAN HOLDING AS</w:t>
      </w:r>
    </w:p>
    <w:sectPr>
      <w:headerReference xmlns:r="http://schemas.openxmlformats.org/officeDocument/2006/relationships" w:type="default" r:id="R0b4b213f3d6f4113"/>
      <w:footerReference xmlns:r="http://schemas.openxmlformats.org/officeDocument/2006/relationships" w:type="default" r:id="Rcaccafa45b8b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ARTMAN HOLDING AS   ·   Org.nr 925 116 076   ·   Hamreheia 16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ARTMAN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b213f3d6f4113" /><Relationship Type="http://schemas.openxmlformats.org/officeDocument/2006/relationships/footer" Target="/word/footer1.xml" Id="Rcaccafa45b8b4230" /></Relationships>
</file>