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fa94abaf9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YODA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YODA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7801c06d064bf3"/>
      <w:footerReference xmlns:r="http://schemas.openxmlformats.org/officeDocument/2006/relationships" w:type="default" r:id="R1e21deb21613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801c06d064bf3" /><Relationship Type="http://schemas.openxmlformats.org/officeDocument/2006/relationships/footer" Target="/word/footer1.xml" Id="R1e21deb2161341b6" /></Relationships>
</file>