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365f28e3e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4086101a745d4"/>
      <w:footerReference xmlns:r="http://schemas.openxmlformats.org/officeDocument/2006/relationships" w:type="default" r:id="Re5d33fa2a631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ASLAN AS   ·   Org.nr 925 156 027   ·   Hjørungavåggata 8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4086101a745d4" /><Relationship Type="http://schemas.openxmlformats.org/officeDocument/2006/relationships/footer" Target="/word/footer1.xml" Id="Re5d33fa2a6314e4c" /></Relationships>
</file>