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0761ab14c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HERNES LARSEN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81d03bdaeeb74fbd"/>
      <w:footerReference xmlns:r="http://schemas.openxmlformats.org/officeDocument/2006/relationships" w:type="default" r:id="R951522df8056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03bdaeeb74fbd" /><Relationship Type="http://schemas.openxmlformats.org/officeDocument/2006/relationships/footer" Target="/word/footer1.xml" Id="R951522df80564030" /></Relationships>
</file>