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b259048b9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VERIDIAN VENTURES AS</w:t>
      </w:r>
    </w:p>
    <w:sectPr>
      <w:headerReference xmlns:r="http://schemas.openxmlformats.org/officeDocument/2006/relationships" w:type="default" r:id="R9bfca7be32454b98"/>
      <w:footerReference xmlns:r="http://schemas.openxmlformats.org/officeDocument/2006/relationships" w:type="default" r:id="Ra9ec3c562f1c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VERIDIAN VENTURES AS   ·   Org.nr 925 268 356   ·   Karenslyst allé 40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VERIDIAN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ca7be32454b98" /><Relationship Type="http://schemas.openxmlformats.org/officeDocument/2006/relationships/footer" Target="/word/footer1.xml" Id="Ra9ec3c562f1c4746" /></Relationships>
</file>