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09224b006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c56ce85ffda14b79"/>
      <w:footerReference xmlns:r="http://schemas.openxmlformats.org/officeDocument/2006/relationships" w:type="default" r:id="R30a0987823e6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ce85ffda14b79" /><Relationship Type="http://schemas.openxmlformats.org/officeDocument/2006/relationships/footer" Target="/word/footer1.xml" Id="R30a0987823e6491d" /></Relationships>
</file>