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7c3b0a7e374d1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RANDI HOLDING AS.</w:t>
      </w:r>
    </w:p>
    <w:sectPr>
      <w:headerReference xmlns:r="http://schemas.openxmlformats.org/officeDocument/2006/relationships" w:type="default" r:id="R0da3a11b28bb4a4d"/>
      <w:footerReference xmlns:r="http://schemas.openxmlformats.org/officeDocument/2006/relationships" w:type="default" r:id="Rb25fd95cbcba40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RANDI HOLDING AS   ·   Org.nr 925 337 749   ·   Parkveien 12   ·   0350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RANDI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a3a11b28bb4a4d" /><Relationship Type="http://schemas.openxmlformats.org/officeDocument/2006/relationships/footer" Target="/word/footer1.xml" Id="Rb25fd95cbcba4044" /></Relationships>
</file>