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346d22ab24e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RANDI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HOLDING AS</w:t>
      </w:r>
    </w:p>
    <w:sectPr>
      <w:headerReference xmlns:r="http://schemas.openxmlformats.org/officeDocument/2006/relationships" w:type="default" r:id="R0d33963ab0394e25"/>
      <w:footerReference xmlns:r="http://schemas.openxmlformats.org/officeDocument/2006/relationships" w:type="default" r:id="Rc6664a03fe89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HOLDING AS   ·   Org.nr 925 337 749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3963ab0394e25" /><Relationship Type="http://schemas.openxmlformats.org/officeDocument/2006/relationships/footer" Target="/word/footer1.xml" Id="Rc6664a03fe894b9b" /></Relationships>
</file>