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27c339844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38fedbdd1bed4a48"/>
      <w:footerReference xmlns:r="http://schemas.openxmlformats.org/officeDocument/2006/relationships" w:type="default" r:id="R0a15f317c717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edbdd1bed4a48" /><Relationship Type="http://schemas.openxmlformats.org/officeDocument/2006/relationships/footer" Target="/word/footer1.xml" Id="R0a15f317c7174e9b" /></Relationships>
</file>