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df8a97e0646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MASE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INVEST AS</w:t>
      </w:r>
    </w:p>
    <w:sectPr>
      <w:headerReference xmlns:r="http://schemas.openxmlformats.org/officeDocument/2006/relationships" w:type="default" r:id="Rcdc32c56df8b4df8"/>
      <w:footerReference xmlns:r="http://schemas.openxmlformats.org/officeDocument/2006/relationships" w:type="default" r:id="R3f53b2033d61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c32c56df8b4df8" /><Relationship Type="http://schemas.openxmlformats.org/officeDocument/2006/relationships/footer" Target="/word/footer1.xml" Id="R3f53b2033d6146da" /></Relationships>
</file>