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27dae15a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68ce5c7474f04"/>
      <w:footerReference xmlns:r="http://schemas.openxmlformats.org/officeDocument/2006/relationships" w:type="default" r:id="R64d43fed18f5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68ce5c7474f04" /><Relationship Type="http://schemas.openxmlformats.org/officeDocument/2006/relationships/footer" Target="/word/footer1.xml" Id="R64d43fed18f54b8b" /></Relationships>
</file>