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16edc1847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eecc3d93c897470f"/>
      <w:footerReference xmlns:r="http://schemas.openxmlformats.org/officeDocument/2006/relationships" w:type="default" r:id="Rb75027bb166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c3d93c897470f" /><Relationship Type="http://schemas.openxmlformats.org/officeDocument/2006/relationships/footer" Target="/word/footer1.xml" Id="Rb75027bb1661450d" /></Relationships>
</file>